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Spacing w:w="0" w:type="dxa"/>
        <w:tblCellMar>
          <w:left w:w="0" w:type="dxa"/>
          <w:right w:w="0" w:type="dxa"/>
        </w:tblCellMar>
        <w:tblLook w:val="04A0" w:firstRow="1" w:lastRow="0" w:firstColumn="1" w:lastColumn="0" w:noHBand="0" w:noVBand="1"/>
      </w:tblPr>
      <w:tblGrid>
        <w:gridCol w:w="8306"/>
      </w:tblGrid>
      <w:tr w:rsidR="00917422" w:rsidRPr="00917422" w14:paraId="576F9A16" w14:textId="77777777" w:rsidTr="00917422">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306"/>
            </w:tblGrid>
            <w:tr w:rsidR="00917422" w:rsidRPr="00917422" w14:paraId="3B9235EF" w14:textId="77777777">
              <w:trPr>
                <w:trHeight w:val="4500"/>
                <w:tblCellSpacing w:w="0" w:type="dxa"/>
              </w:trPr>
              <w:tc>
                <w:tcPr>
                  <w:tcW w:w="0" w:type="auto"/>
                  <w:hideMark/>
                </w:tcPr>
                <w:p w14:paraId="1D7BFE83" w14:textId="65E2A29A" w:rsidR="00917422" w:rsidRPr="00917422" w:rsidRDefault="00917422" w:rsidP="00917422">
                  <w:pPr>
                    <w:widowControl/>
                    <w:jc w:val="left"/>
                    <w:rPr>
                      <w:rFonts w:ascii="宋体" w:eastAsia="宋体" w:hAnsi="宋体" w:cs="宋体" w:hint="eastAsia"/>
                      <w:kern w:val="0"/>
                      <w:sz w:val="24"/>
                      <w:szCs w:val="24"/>
                    </w:rPr>
                  </w:pPr>
                  <w:r w:rsidRPr="00917422">
                    <w:rPr>
                      <w:rFonts w:ascii="宋体" w:eastAsia="宋体" w:hAnsi="宋体" w:cs="宋体"/>
                      <w:kern w:val="0"/>
                      <w:sz w:val="24"/>
                      <w:szCs w:val="24"/>
                    </w:rPr>
                    <w:t>天津大学药学院</w:t>
                  </w:r>
                  <w:r w:rsidR="0090608D">
                    <w:rPr>
                      <w:rFonts w:ascii="宋体" w:eastAsia="宋体" w:hAnsi="宋体" w:cs="宋体" w:hint="eastAsia"/>
                      <w:kern w:val="0"/>
                      <w:sz w:val="24"/>
                      <w:szCs w:val="24"/>
                    </w:rPr>
                    <w:t>硕士</w:t>
                  </w:r>
                  <w:r w:rsidRPr="00917422">
                    <w:rPr>
                      <w:rFonts w:ascii="宋体" w:eastAsia="宋体" w:hAnsi="宋体" w:cs="宋体"/>
                      <w:kern w:val="0"/>
                      <w:sz w:val="24"/>
                      <w:szCs w:val="24"/>
                    </w:rPr>
                    <w:t>学位论文答辩公告-</w:t>
                  </w:r>
                  <w:r w:rsidR="0090608D">
                    <w:rPr>
                      <w:rFonts w:ascii="宋体" w:eastAsia="宋体" w:hAnsi="宋体" w:cs="宋体" w:hint="eastAsia"/>
                      <w:kern w:val="0"/>
                      <w:sz w:val="24"/>
                      <w:szCs w:val="24"/>
                    </w:rPr>
                    <w:t>吴杰</w:t>
                  </w:r>
                </w:p>
                <w:p w14:paraId="38DFA81B" w14:textId="77777777" w:rsidR="00917422" w:rsidRPr="00917422" w:rsidRDefault="00917422" w:rsidP="00917422">
                  <w:pPr>
                    <w:widowControl/>
                    <w:spacing w:before="100" w:beforeAutospacing="1" w:after="100" w:afterAutospacing="1" w:line="360" w:lineRule="auto"/>
                    <w:jc w:val="left"/>
                    <w:rPr>
                      <w:rFonts w:ascii="宋体" w:eastAsia="宋体" w:hAnsi="宋体" w:cs="宋体" w:hint="eastAsia"/>
                      <w:kern w:val="0"/>
                      <w:sz w:val="24"/>
                      <w:szCs w:val="24"/>
                    </w:rPr>
                  </w:pPr>
                  <w:r w:rsidRPr="00917422">
                    <w:rPr>
                      <w:rFonts w:ascii="宋体" w:eastAsia="宋体" w:hAnsi="宋体" w:cs="宋体"/>
                      <w:kern w:val="0"/>
                      <w:sz w:val="24"/>
                      <w:szCs w:val="24"/>
                    </w:rPr>
                    <w:t> </w:t>
                  </w:r>
                </w:p>
                <w:p w14:paraId="7740D658" w14:textId="2D2ADD74" w:rsidR="00917422" w:rsidRPr="00B546B2" w:rsidRDefault="00917422" w:rsidP="00917422">
                  <w:pPr>
                    <w:widowControl/>
                    <w:spacing w:before="100" w:beforeAutospacing="1" w:after="100" w:afterAutospacing="1" w:line="360" w:lineRule="auto"/>
                    <w:jc w:val="left"/>
                    <w:rPr>
                      <w:rFonts w:ascii="宋体" w:eastAsia="宋体" w:hAnsi="宋体" w:cs="宋体" w:hint="eastAsia"/>
                      <w:kern w:val="0"/>
                      <w:sz w:val="24"/>
                      <w:szCs w:val="24"/>
                    </w:rPr>
                  </w:pPr>
                  <w:r w:rsidRPr="00917422">
                    <w:rPr>
                      <w:rFonts w:ascii="宋体" w:eastAsia="宋体" w:hAnsi="宋体" w:cs="宋体"/>
                      <w:kern w:val="0"/>
                      <w:sz w:val="24"/>
                      <w:szCs w:val="24"/>
                    </w:rPr>
                    <w:t>论文题目:</w:t>
                  </w:r>
                  <w:r w:rsidR="00B546B2">
                    <w:rPr>
                      <w:rFonts w:ascii="宋体" w:eastAsia="宋体" w:hAnsi="宋体" w:cs="宋体" w:hint="eastAsia"/>
                      <w:kern w:val="0"/>
                      <w:sz w:val="24"/>
                      <w:szCs w:val="24"/>
                    </w:rPr>
                    <w:t xml:space="preserve"> </w:t>
                  </w:r>
                  <w:r w:rsidR="00B546B2" w:rsidRPr="00B546B2">
                    <w:rPr>
                      <w:rFonts w:ascii="宋体" w:eastAsia="宋体" w:hAnsi="宋体" w:cs="宋体" w:hint="eastAsia"/>
                      <w:kern w:val="0"/>
                      <w:sz w:val="24"/>
                      <w:szCs w:val="24"/>
                    </w:rPr>
                    <w:t>基于酿酒酵母的高效性激素生物传感器库构建与其在芳香化酶抑制剂评估中的应用</w:t>
                  </w:r>
                </w:p>
                <w:p w14:paraId="0D6BD333" w14:textId="77777777" w:rsidR="00917422" w:rsidRPr="00917422" w:rsidRDefault="00917422" w:rsidP="00917422">
                  <w:pPr>
                    <w:widowControl/>
                    <w:spacing w:before="100" w:beforeAutospacing="1" w:after="100" w:afterAutospacing="1" w:line="360" w:lineRule="auto"/>
                    <w:jc w:val="left"/>
                    <w:rPr>
                      <w:rFonts w:ascii="宋体" w:eastAsia="宋体" w:hAnsi="宋体" w:cs="宋体" w:hint="eastAsia"/>
                      <w:kern w:val="0"/>
                      <w:sz w:val="24"/>
                      <w:szCs w:val="24"/>
                    </w:rPr>
                  </w:pPr>
                  <w:r w:rsidRPr="00917422">
                    <w:rPr>
                      <w:rFonts w:ascii="宋体" w:eastAsia="宋体" w:hAnsi="宋体" w:cs="宋体"/>
                      <w:kern w:val="0"/>
                      <w:sz w:val="24"/>
                      <w:szCs w:val="24"/>
                    </w:rPr>
                    <w:t> </w:t>
                  </w:r>
                </w:p>
                <w:p w14:paraId="7C920E49" w14:textId="371DABDC" w:rsidR="00917422" w:rsidRPr="00917422" w:rsidRDefault="00917422" w:rsidP="00917422">
                  <w:pPr>
                    <w:widowControl/>
                    <w:spacing w:before="100" w:beforeAutospacing="1" w:after="100" w:afterAutospacing="1" w:line="360" w:lineRule="auto"/>
                    <w:jc w:val="left"/>
                    <w:rPr>
                      <w:rFonts w:ascii="宋体" w:eastAsia="宋体" w:hAnsi="宋体" w:cs="宋体" w:hint="eastAsia"/>
                      <w:kern w:val="0"/>
                      <w:sz w:val="24"/>
                      <w:szCs w:val="24"/>
                    </w:rPr>
                  </w:pPr>
                  <w:r w:rsidRPr="00917422">
                    <w:rPr>
                      <w:rFonts w:ascii="宋体" w:eastAsia="宋体" w:hAnsi="宋体" w:cs="宋体"/>
                      <w:kern w:val="0"/>
                      <w:sz w:val="24"/>
                      <w:szCs w:val="24"/>
                    </w:rPr>
                    <w:t>申请人：</w:t>
                  </w:r>
                  <w:r w:rsidR="00B546B2">
                    <w:rPr>
                      <w:rFonts w:ascii="宋体" w:eastAsia="宋体" w:hAnsi="宋体" w:cs="宋体" w:hint="eastAsia"/>
                      <w:kern w:val="0"/>
                      <w:sz w:val="24"/>
                      <w:szCs w:val="24"/>
                    </w:rPr>
                    <w:t>吴杰</w:t>
                  </w:r>
                </w:p>
                <w:p w14:paraId="0A3B00A8" w14:textId="77777777" w:rsidR="00917422" w:rsidRPr="00917422" w:rsidRDefault="00917422" w:rsidP="00917422">
                  <w:pPr>
                    <w:widowControl/>
                    <w:spacing w:before="100" w:beforeAutospacing="1" w:after="100" w:afterAutospacing="1" w:line="360" w:lineRule="auto"/>
                    <w:jc w:val="left"/>
                    <w:rPr>
                      <w:rFonts w:ascii="宋体" w:eastAsia="宋体" w:hAnsi="宋体" w:cs="宋体" w:hint="eastAsia"/>
                      <w:kern w:val="0"/>
                      <w:sz w:val="24"/>
                      <w:szCs w:val="24"/>
                    </w:rPr>
                  </w:pPr>
                  <w:r w:rsidRPr="00917422">
                    <w:rPr>
                      <w:rFonts w:ascii="宋体" w:eastAsia="宋体" w:hAnsi="宋体" w:cs="宋体"/>
                      <w:kern w:val="0"/>
                      <w:sz w:val="24"/>
                      <w:szCs w:val="24"/>
                    </w:rPr>
                    <w:t> </w:t>
                  </w:r>
                </w:p>
                <w:p w14:paraId="1494E382" w14:textId="609E25B3" w:rsidR="00917422" w:rsidRPr="00917422" w:rsidRDefault="00917422" w:rsidP="00917422">
                  <w:pPr>
                    <w:widowControl/>
                    <w:spacing w:before="100" w:beforeAutospacing="1" w:after="100" w:afterAutospacing="1" w:line="360" w:lineRule="auto"/>
                    <w:jc w:val="left"/>
                    <w:rPr>
                      <w:rFonts w:ascii="宋体" w:eastAsia="宋体" w:hAnsi="宋体" w:cs="宋体" w:hint="eastAsia"/>
                      <w:kern w:val="0"/>
                      <w:sz w:val="24"/>
                      <w:szCs w:val="24"/>
                    </w:rPr>
                  </w:pPr>
                  <w:r w:rsidRPr="00917422">
                    <w:rPr>
                      <w:rFonts w:ascii="宋体" w:eastAsia="宋体" w:hAnsi="宋体" w:cs="宋体"/>
                      <w:kern w:val="0"/>
                      <w:sz w:val="24"/>
                      <w:szCs w:val="24"/>
                    </w:rPr>
                    <w:t>答辩时间：202</w:t>
                  </w:r>
                  <w:r w:rsidR="00F86EC5">
                    <w:rPr>
                      <w:rFonts w:ascii="宋体" w:eastAsia="宋体" w:hAnsi="宋体" w:cs="宋体" w:hint="eastAsia"/>
                      <w:kern w:val="0"/>
                      <w:sz w:val="24"/>
                      <w:szCs w:val="24"/>
                    </w:rPr>
                    <w:t>5</w:t>
                  </w:r>
                  <w:r w:rsidRPr="00917422">
                    <w:rPr>
                      <w:rFonts w:ascii="宋体" w:eastAsia="宋体" w:hAnsi="宋体" w:cs="宋体"/>
                      <w:kern w:val="0"/>
                      <w:sz w:val="24"/>
                      <w:szCs w:val="24"/>
                    </w:rPr>
                    <w:t>年</w:t>
                  </w:r>
                  <w:r w:rsidR="00F86EC5">
                    <w:rPr>
                      <w:rFonts w:ascii="宋体" w:eastAsia="宋体" w:hAnsi="宋体" w:cs="宋体" w:hint="eastAsia"/>
                      <w:kern w:val="0"/>
                      <w:sz w:val="24"/>
                      <w:szCs w:val="24"/>
                    </w:rPr>
                    <w:t>4</w:t>
                  </w:r>
                  <w:r w:rsidRPr="00917422">
                    <w:rPr>
                      <w:rFonts w:ascii="宋体" w:eastAsia="宋体" w:hAnsi="宋体" w:cs="宋体"/>
                      <w:kern w:val="0"/>
                      <w:sz w:val="24"/>
                      <w:szCs w:val="24"/>
                    </w:rPr>
                    <w:t>月</w:t>
                  </w:r>
                  <w:r w:rsidR="00F3537D">
                    <w:rPr>
                      <w:rFonts w:ascii="宋体" w:eastAsia="宋体" w:hAnsi="宋体" w:cs="宋体"/>
                      <w:kern w:val="0"/>
                      <w:sz w:val="24"/>
                      <w:szCs w:val="24"/>
                    </w:rPr>
                    <w:t>2</w:t>
                  </w:r>
                  <w:r w:rsidRPr="00917422">
                    <w:rPr>
                      <w:rFonts w:ascii="宋体" w:eastAsia="宋体" w:hAnsi="宋体" w:cs="宋体"/>
                      <w:kern w:val="0"/>
                      <w:sz w:val="24"/>
                      <w:szCs w:val="24"/>
                    </w:rPr>
                    <w:t>日（星期</w:t>
                  </w:r>
                  <w:r>
                    <w:rPr>
                      <w:rFonts w:ascii="宋体" w:eastAsia="宋体" w:hAnsi="宋体" w:cs="宋体" w:hint="eastAsia"/>
                      <w:kern w:val="0"/>
                      <w:sz w:val="24"/>
                      <w:szCs w:val="24"/>
                    </w:rPr>
                    <w:t>三</w:t>
                  </w:r>
                  <w:r w:rsidRPr="00917422">
                    <w:rPr>
                      <w:rFonts w:ascii="宋体" w:eastAsia="宋体" w:hAnsi="宋体" w:cs="宋体"/>
                      <w:kern w:val="0"/>
                      <w:sz w:val="24"/>
                      <w:szCs w:val="24"/>
                    </w:rPr>
                    <w:t>），</w:t>
                  </w:r>
                  <w:r w:rsidR="00F86EC5">
                    <w:rPr>
                      <w:rFonts w:ascii="宋体" w:eastAsia="宋体" w:hAnsi="宋体" w:cs="宋体" w:hint="eastAsia"/>
                      <w:kern w:val="0"/>
                      <w:sz w:val="24"/>
                      <w:szCs w:val="24"/>
                    </w:rPr>
                    <w:t>上</w:t>
                  </w:r>
                  <w:r>
                    <w:rPr>
                      <w:rFonts w:ascii="宋体" w:eastAsia="宋体" w:hAnsi="宋体" w:cs="宋体" w:hint="eastAsia"/>
                      <w:kern w:val="0"/>
                      <w:sz w:val="24"/>
                      <w:szCs w:val="24"/>
                    </w:rPr>
                    <w:t>午1</w:t>
                  </w:r>
                  <w:r w:rsidR="00F86EC5">
                    <w:rPr>
                      <w:rFonts w:ascii="宋体" w:eastAsia="宋体" w:hAnsi="宋体" w:cs="宋体" w:hint="eastAsia"/>
                      <w:kern w:val="0"/>
                      <w:sz w:val="24"/>
                      <w:szCs w:val="24"/>
                    </w:rPr>
                    <w:t>0</w:t>
                  </w:r>
                  <w:r w:rsidRPr="00917422">
                    <w:rPr>
                      <w:rFonts w:ascii="宋体" w:eastAsia="宋体" w:hAnsi="宋体" w:cs="宋体"/>
                      <w:kern w:val="0"/>
                      <w:sz w:val="24"/>
                      <w:szCs w:val="24"/>
                    </w:rPr>
                    <w:t>：00-</w:t>
                  </w:r>
                  <w:r>
                    <w:rPr>
                      <w:rFonts w:ascii="宋体" w:eastAsia="宋体" w:hAnsi="宋体" w:cs="宋体"/>
                      <w:kern w:val="0"/>
                      <w:sz w:val="24"/>
                      <w:szCs w:val="24"/>
                    </w:rPr>
                    <w:t>1</w:t>
                  </w:r>
                  <w:r w:rsidR="00F86EC5">
                    <w:rPr>
                      <w:rFonts w:ascii="宋体" w:eastAsia="宋体" w:hAnsi="宋体" w:cs="宋体" w:hint="eastAsia"/>
                      <w:kern w:val="0"/>
                      <w:sz w:val="24"/>
                      <w:szCs w:val="24"/>
                    </w:rPr>
                    <w:t>2</w:t>
                  </w:r>
                  <w:r w:rsidRPr="00917422">
                    <w:rPr>
                      <w:rFonts w:ascii="宋体" w:eastAsia="宋体" w:hAnsi="宋体" w:cs="宋体"/>
                      <w:kern w:val="0"/>
                      <w:sz w:val="24"/>
                      <w:szCs w:val="24"/>
                    </w:rPr>
                    <w:t>：</w:t>
                  </w:r>
                  <w:r w:rsidR="00F3537D">
                    <w:rPr>
                      <w:rFonts w:ascii="宋体" w:eastAsia="宋体" w:hAnsi="宋体" w:cs="宋体"/>
                      <w:kern w:val="0"/>
                      <w:sz w:val="24"/>
                      <w:szCs w:val="24"/>
                    </w:rPr>
                    <w:t>3</w:t>
                  </w:r>
                  <w:r w:rsidRPr="00917422">
                    <w:rPr>
                      <w:rFonts w:ascii="宋体" w:eastAsia="宋体" w:hAnsi="宋体" w:cs="宋体"/>
                      <w:kern w:val="0"/>
                      <w:sz w:val="24"/>
                      <w:szCs w:val="24"/>
                    </w:rPr>
                    <w:t>0</w:t>
                  </w:r>
                </w:p>
                <w:p w14:paraId="2EE8A7BA" w14:textId="77777777" w:rsidR="00917422" w:rsidRPr="00917422" w:rsidRDefault="00917422" w:rsidP="00917422">
                  <w:pPr>
                    <w:widowControl/>
                    <w:spacing w:before="100" w:beforeAutospacing="1" w:after="100" w:afterAutospacing="1" w:line="360" w:lineRule="auto"/>
                    <w:jc w:val="left"/>
                    <w:rPr>
                      <w:rFonts w:ascii="宋体" w:eastAsia="宋体" w:hAnsi="宋体" w:cs="宋体" w:hint="eastAsia"/>
                      <w:kern w:val="0"/>
                      <w:sz w:val="24"/>
                      <w:szCs w:val="24"/>
                    </w:rPr>
                  </w:pPr>
                  <w:r w:rsidRPr="00917422">
                    <w:rPr>
                      <w:rFonts w:ascii="宋体" w:eastAsia="宋体" w:hAnsi="宋体" w:cs="宋体"/>
                      <w:kern w:val="0"/>
                      <w:sz w:val="24"/>
                      <w:szCs w:val="24"/>
                    </w:rPr>
                    <w:t> </w:t>
                  </w:r>
                </w:p>
                <w:p w14:paraId="2E775892" w14:textId="2CDECC5E" w:rsidR="00917422" w:rsidRPr="00917422" w:rsidRDefault="00917422" w:rsidP="00917422">
                  <w:pPr>
                    <w:widowControl/>
                    <w:spacing w:before="100" w:beforeAutospacing="1" w:after="100" w:afterAutospacing="1" w:line="360" w:lineRule="auto"/>
                    <w:jc w:val="left"/>
                    <w:rPr>
                      <w:rFonts w:ascii="宋体" w:eastAsia="宋体" w:hAnsi="宋体" w:cs="宋体" w:hint="eastAsia"/>
                      <w:kern w:val="0"/>
                      <w:sz w:val="24"/>
                      <w:szCs w:val="24"/>
                    </w:rPr>
                  </w:pPr>
                  <w:r w:rsidRPr="00917422">
                    <w:rPr>
                      <w:rFonts w:ascii="宋体" w:eastAsia="宋体" w:hAnsi="宋体" w:cs="宋体"/>
                      <w:kern w:val="0"/>
                      <w:sz w:val="24"/>
                      <w:szCs w:val="24"/>
                    </w:rPr>
                    <w:t>地点：网络会议</w:t>
                  </w:r>
                  <w:proofErr w:type="gramStart"/>
                  <w:r w:rsidRPr="00917422">
                    <w:rPr>
                      <w:rFonts w:ascii="宋体" w:eastAsia="宋体" w:hAnsi="宋体" w:cs="宋体"/>
                      <w:kern w:val="0"/>
                      <w:sz w:val="24"/>
                      <w:szCs w:val="24"/>
                    </w:rPr>
                    <w:t>—腾讯</w:t>
                  </w:r>
                  <w:proofErr w:type="gramEnd"/>
                  <w:r w:rsidRPr="00917422">
                    <w:rPr>
                      <w:rFonts w:ascii="宋体" w:eastAsia="宋体" w:hAnsi="宋体" w:cs="宋体"/>
                      <w:kern w:val="0"/>
                      <w:sz w:val="24"/>
                      <w:szCs w:val="24"/>
                    </w:rPr>
                    <w:t>会议 （会议ID：</w:t>
                  </w:r>
                  <w:r w:rsidR="00F86EC5" w:rsidRPr="00F86EC5">
                    <w:rPr>
                      <w:rFonts w:ascii="宋体" w:eastAsia="宋体" w:hAnsi="宋体" w:cs="宋体" w:hint="eastAsia"/>
                      <w:kern w:val="0"/>
                      <w:sz w:val="24"/>
                      <w:szCs w:val="24"/>
                    </w:rPr>
                    <w:t>386-817-933</w:t>
                  </w:r>
                  <w:r w:rsidRPr="00917422">
                    <w:rPr>
                      <w:rFonts w:ascii="宋体" w:eastAsia="宋体" w:hAnsi="宋体" w:cs="宋体"/>
                      <w:kern w:val="0"/>
                      <w:sz w:val="24"/>
                      <w:szCs w:val="24"/>
                    </w:rPr>
                    <w:t>）</w:t>
                  </w:r>
                </w:p>
                <w:p w14:paraId="338DB640" w14:textId="77777777" w:rsidR="00917422" w:rsidRPr="00917422" w:rsidRDefault="00917422" w:rsidP="00917422">
                  <w:pPr>
                    <w:widowControl/>
                    <w:spacing w:before="100" w:beforeAutospacing="1" w:after="100" w:afterAutospacing="1" w:line="360" w:lineRule="auto"/>
                    <w:jc w:val="left"/>
                    <w:rPr>
                      <w:rFonts w:ascii="宋体" w:eastAsia="宋体" w:hAnsi="宋体" w:cs="宋体" w:hint="eastAsia"/>
                      <w:kern w:val="0"/>
                      <w:sz w:val="24"/>
                      <w:szCs w:val="24"/>
                    </w:rPr>
                  </w:pPr>
                  <w:r w:rsidRPr="00917422">
                    <w:rPr>
                      <w:rFonts w:ascii="宋体" w:eastAsia="宋体" w:hAnsi="宋体" w:cs="宋体"/>
                      <w:kern w:val="0"/>
                      <w:sz w:val="24"/>
                      <w:szCs w:val="24"/>
                    </w:rPr>
                    <w:t> </w:t>
                  </w:r>
                </w:p>
                <w:p w14:paraId="5E958D97" w14:textId="6278A17C" w:rsidR="00917422" w:rsidRPr="00917422" w:rsidRDefault="00917422" w:rsidP="00917422">
                  <w:pPr>
                    <w:widowControl/>
                    <w:spacing w:before="100" w:beforeAutospacing="1" w:after="100" w:afterAutospacing="1" w:line="360" w:lineRule="auto"/>
                    <w:jc w:val="left"/>
                    <w:rPr>
                      <w:rFonts w:ascii="宋体" w:eastAsia="宋体" w:hAnsi="宋体" w:cs="宋体" w:hint="eastAsia"/>
                      <w:kern w:val="0"/>
                      <w:sz w:val="24"/>
                      <w:szCs w:val="24"/>
                    </w:rPr>
                  </w:pPr>
                  <w:r w:rsidRPr="00917422">
                    <w:rPr>
                      <w:rFonts w:ascii="宋体" w:eastAsia="宋体" w:hAnsi="宋体" w:cs="宋体"/>
                      <w:kern w:val="0"/>
                      <w:sz w:val="24"/>
                      <w:szCs w:val="24"/>
                    </w:rPr>
                    <w:t>答辩主席：</w:t>
                  </w:r>
                  <w:r w:rsidR="00F86EC5" w:rsidRPr="00F86EC5">
                    <w:rPr>
                      <w:rFonts w:ascii="宋体" w:eastAsia="宋体" w:hAnsi="宋体" w:cs="宋体" w:hint="eastAsia"/>
                      <w:kern w:val="0"/>
                      <w:sz w:val="24"/>
                      <w:szCs w:val="24"/>
                    </w:rPr>
                    <w:t>Matthias Bureik</w:t>
                  </w:r>
                  <w:r w:rsidRPr="00917422">
                    <w:rPr>
                      <w:rFonts w:ascii="宋体" w:eastAsia="宋体" w:hAnsi="宋体" w:cs="宋体"/>
                      <w:kern w:val="0"/>
                      <w:sz w:val="24"/>
                      <w:szCs w:val="24"/>
                    </w:rPr>
                    <w:t>（</w:t>
                  </w:r>
                  <w:r w:rsidR="00F86EC5">
                    <w:rPr>
                      <w:rFonts w:ascii="宋体" w:eastAsia="宋体" w:hAnsi="宋体" w:cs="宋体" w:hint="eastAsia"/>
                      <w:kern w:val="0"/>
                      <w:sz w:val="24"/>
                      <w:szCs w:val="24"/>
                    </w:rPr>
                    <w:t>天津</w:t>
                  </w:r>
                  <w:r w:rsidRPr="00917422">
                    <w:rPr>
                      <w:rFonts w:ascii="宋体" w:eastAsia="宋体" w:hAnsi="宋体" w:cs="宋体"/>
                      <w:kern w:val="0"/>
                      <w:sz w:val="24"/>
                      <w:szCs w:val="24"/>
                    </w:rPr>
                    <w:t xml:space="preserve">大学 </w:t>
                  </w:r>
                  <w:r w:rsidR="00F87035">
                    <w:rPr>
                      <w:rFonts w:ascii="宋体" w:eastAsia="宋体" w:hAnsi="宋体" w:cs="宋体"/>
                      <w:kern w:val="0"/>
                      <w:sz w:val="24"/>
                      <w:szCs w:val="24"/>
                    </w:rPr>
                    <w:t xml:space="preserve">     </w:t>
                  </w:r>
                  <w:r w:rsidRPr="00917422">
                    <w:rPr>
                      <w:rFonts w:ascii="宋体" w:eastAsia="宋体" w:hAnsi="宋体" w:cs="宋体"/>
                      <w:kern w:val="0"/>
                      <w:sz w:val="24"/>
                      <w:szCs w:val="24"/>
                    </w:rPr>
                    <w:t>教授/博导）</w:t>
                  </w:r>
                </w:p>
                <w:p w14:paraId="2A65B99E" w14:textId="5A593D3F" w:rsidR="00917422" w:rsidRDefault="00917422" w:rsidP="00917422">
                  <w:pPr>
                    <w:widowControl/>
                    <w:spacing w:before="100" w:beforeAutospacing="1" w:after="100" w:afterAutospacing="1" w:line="360" w:lineRule="auto"/>
                    <w:jc w:val="left"/>
                    <w:rPr>
                      <w:rFonts w:ascii="宋体" w:eastAsia="宋体" w:hAnsi="宋体" w:cs="宋体" w:hint="eastAsia"/>
                      <w:kern w:val="0"/>
                      <w:sz w:val="24"/>
                      <w:szCs w:val="24"/>
                    </w:rPr>
                  </w:pPr>
                  <w:r w:rsidRPr="00917422">
                    <w:rPr>
                      <w:rFonts w:ascii="宋体" w:eastAsia="宋体" w:hAnsi="宋体" w:cs="宋体"/>
                      <w:kern w:val="0"/>
                      <w:sz w:val="24"/>
                      <w:szCs w:val="24"/>
                    </w:rPr>
                    <w:t>答辩委员：</w:t>
                  </w:r>
                  <w:bookmarkStart w:id="0" w:name="OLE_LINK1"/>
                  <w:r w:rsidR="00F86EC5">
                    <w:rPr>
                      <w:rFonts w:ascii="宋体" w:eastAsia="宋体" w:hAnsi="宋体" w:cs="宋体" w:hint="eastAsia"/>
                      <w:kern w:val="0"/>
                      <w:sz w:val="24"/>
                      <w:szCs w:val="24"/>
                    </w:rPr>
                    <w:t>朱真</w:t>
                  </w:r>
                  <w:r w:rsidRPr="00917422">
                    <w:rPr>
                      <w:rFonts w:ascii="宋体" w:eastAsia="宋体" w:hAnsi="宋体" w:cs="宋体"/>
                      <w:kern w:val="0"/>
                      <w:sz w:val="24"/>
                      <w:szCs w:val="24"/>
                    </w:rPr>
                    <w:t>（</w:t>
                  </w:r>
                  <w:r w:rsidR="00F86EC5">
                    <w:rPr>
                      <w:rFonts w:ascii="宋体" w:eastAsia="宋体" w:hAnsi="宋体" w:cs="宋体" w:hint="eastAsia"/>
                      <w:kern w:val="0"/>
                      <w:sz w:val="24"/>
                      <w:szCs w:val="24"/>
                    </w:rPr>
                    <w:t>东南</w:t>
                  </w:r>
                  <w:r w:rsidR="00BC223C">
                    <w:rPr>
                      <w:rFonts w:ascii="宋体" w:eastAsia="宋体" w:hAnsi="宋体" w:cs="宋体" w:hint="eastAsia"/>
                      <w:kern w:val="0"/>
                      <w:sz w:val="24"/>
                      <w:szCs w:val="24"/>
                    </w:rPr>
                    <w:t xml:space="preserve">大学 </w:t>
                  </w:r>
                  <w:r w:rsidR="00BC223C">
                    <w:rPr>
                      <w:rFonts w:ascii="宋体" w:eastAsia="宋体" w:hAnsi="宋体" w:cs="宋体"/>
                      <w:kern w:val="0"/>
                      <w:sz w:val="24"/>
                      <w:szCs w:val="24"/>
                    </w:rPr>
                    <w:t xml:space="preserve">     </w:t>
                  </w:r>
                  <w:r w:rsidR="00BC223C">
                    <w:rPr>
                      <w:rFonts w:ascii="宋体" w:eastAsia="宋体" w:hAnsi="宋体" w:cs="宋体" w:hint="eastAsia"/>
                      <w:kern w:val="0"/>
                      <w:sz w:val="24"/>
                      <w:szCs w:val="24"/>
                    </w:rPr>
                    <w:t>教授</w:t>
                  </w:r>
                  <w:r w:rsidRPr="00917422">
                    <w:rPr>
                      <w:rFonts w:ascii="宋体" w:eastAsia="宋体" w:hAnsi="宋体" w:cs="宋体"/>
                      <w:kern w:val="0"/>
                      <w:sz w:val="24"/>
                      <w:szCs w:val="24"/>
                    </w:rPr>
                    <w:t>/博导）</w:t>
                  </w:r>
                  <w:bookmarkEnd w:id="0"/>
                </w:p>
                <w:p w14:paraId="0A3C3338" w14:textId="3EF27EC2" w:rsidR="00BC223C" w:rsidRPr="00917422" w:rsidRDefault="00BC223C" w:rsidP="00917422">
                  <w:pPr>
                    <w:widowControl/>
                    <w:spacing w:before="100" w:beforeAutospacing="1" w:after="100" w:afterAutospacing="1" w:line="360" w:lineRule="auto"/>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r>
                    <w:rPr>
                      <w:rFonts w:ascii="宋体" w:eastAsia="宋体" w:hAnsi="宋体" w:cs="宋体"/>
                      <w:kern w:val="0"/>
                      <w:sz w:val="24"/>
                      <w:szCs w:val="24"/>
                    </w:rPr>
                    <w:t xml:space="preserve">         </w:t>
                  </w:r>
                  <w:proofErr w:type="gramStart"/>
                  <w:r w:rsidR="00F86EC5">
                    <w:rPr>
                      <w:rFonts w:ascii="宋体" w:eastAsia="宋体" w:hAnsi="宋体" w:cs="宋体" w:hint="eastAsia"/>
                      <w:kern w:val="0"/>
                      <w:sz w:val="24"/>
                      <w:szCs w:val="24"/>
                    </w:rPr>
                    <w:t>梅坤荣</w:t>
                  </w:r>
                  <w:proofErr w:type="gramEnd"/>
                  <w:r w:rsidR="00F86EC5" w:rsidRPr="00917422">
                    <w:rPr>
                      <w:rFonts w:ascii="宋体" w:eastAsia="宋体" w:hAnsi="宋体" w:cs="宋体"/>
                      <w:kern w:val="0"/>
                      <w:sz w:val="24"/>
                      <w:szCs w:val="24"/>
                    </w:rPr>
                    <w:t>（</w:t>
                  </w:r>
                  <w:r w:rsidR="00F86EC5">
                    <w:rPr>
                      <w:rFonts w:ascii="宋体" w:eastAsia="宋体" w:hAnsi="宋体" w:cs="宋体" w:hint="eastAsia"/>
                      <w:kern w:val="0"/>
                      <w:sz w:val="24"/>
                      <w:szCs w:val="24"/>
                    </w:rPr>
                    <w:t>天津大学</w:t>
                  </w:r>
                  <w:r w:rsidR="00F86EC5">
                    <w:rPr>
                      <w:rFonts w:ascii="宋体" w:eastAsia="宋体" w:hAnsi="宋体" w:cs="宋体" w:hint="eastAsia"/>
                      <w:kern w:val="0"/>
                      <w:sz w:val="24"/>
                      <w:szCs w:val="24"/>
                    </w:rPr>
                    <w:t xml:space="preserve"> </w:t>
                  </w:r>
                  <w:r w:rsidR="00F86EC5">
                    <w:rPr>
                      <w:rFonts w:ascii="宋体" w:eastAsia="宋体" w:hAnsi="宋体" w:cs="宋体"/>
                      <w:kern w:val="0"/>
                      <w:sz w:val="24"/>
                      <w:szCs w:val="24"/>
                    </w:rPr>
                    <w:t xml:space="preserve">     </w:t>
                  </w:r>
                  <w:r w:rsidR="00F86EC5">
                    <w:rPr>
                      <w:rFonts w:ascii="宋体" w:eastAsia="宋体" w:hAnsi="宋体" w:cs="宋体" w:hint="eastAsia"/>
                      <w:kern w:val="0"/>
                      <w:sz w:val="24"/>
                      <w:szCs w:val="24"/>
                    </w:rPr>
                    <w:t>副</w:t>
                  </w:r>
                  <w:r w:rsidR="00F86EC5">
                    <w:rPr>
                      <w:rFonts w:ascii="宋体" w:eastAsia="宋体" w:hAnsi="宋体" w:cs="宋体" w:hint="eastAsia"/>
                      <w:kern w:val="0"/>
                      <w:sz w:val="24"/>
                      <w:szCs w:val="24"/>
                    </w:rPr>
                    <w:t>教授</w:t>
                  </w:r>
                  <w:r w:rsidR="00F86EC5" w:rsidRPr="00917422">
                    <w:rPr>
                      <w:rFonts w:ascii="宋体" w:eastAsia="宋体" w:hAnsi="宋体" w:cs="宋体"/>
                      <w:kern w:val="0"/>
                      <w:sz w:val="24"/>
                      <w:szCs w:val="24"/>
                    </w:rPr>
                    <w:t>/博导）</w:t>
                  </w:r>
                </w:p>
                <w:p w14:paraId="338B172B" w14:textId="7E5970CC" w:rsidR="00917422" w:rsidRPr="00917422" w:rsidRDefault="00917422" w:rsidP="00917422">
                  <w:pPr>
                    <w:widowControl/>
                    <w:spacing w:before="100" w:beforeAutospacing="1" w:after="100" w:afterAutospacing="1" w:line="360" w:lineRule="auto"/>
                    <w:jc w:val="left"/>
                    <w:rPr>
                      <w:rFonts w:ascii="宋体" w:eastAsia="宋体" w:hAnsi="宋体" w:cs="宋体" w:hint="eastAsia"/>
                      <w:kern w:val="0"/>
                      <w:sz w:val="24"/>
                      <w:szCs w:val="24"/>
                    </w:rPr>
                  </w:pPr>
                  <w:r w:rsidRPr="00917422">
                    <w:rPr>
                      <w:rFonts w:ascii="宋体" w:eastAsia="宋体" w:hAnsi="宋体" w:cs="宋体"/>
                      <w:kern w:val="0"/>
                      <w:sz w:val="24"/>
                      <w:szCs w:val="24"/>
                    </w:rPr>
                    <w:t>答辩秘书：</w:t>
                  </w:r>
                  <w:r w:rsidR="00B546B2">
                    <w:rPr>
                      <w:rFonts w:ascii="宋体" w:eastAsia="宋体" w:hAnsi="宋体" w:cs="宋体" w:hint="eastAsia"/>
                      <w:kern w:val="0"/>
                      <w:sz w:val="24"/>
                      <w:szCs w:val="24"/>
                    </w:rPr>
                    <w:t>李欣</w:t>
                  </w:r>
                </w:p>
                <w:p w14:paraId="7A04AE66" w14:textId="77777777" w:rsidR="00917422" w:rsidRPr="00917422" w:rsidRDefault="00917422" w:rsidP="00917422">
                  <w:pPr>
                    <w:widowControl/>
                    <w:spacing w:before="100" w:beforeAutospacing="1" w:after="100" w:afterAutospacing="1" w:line="360" w:lineRule="auto"/>
                    <w:jc w:val="left"/>
                    <w:rPr>
                      <w:rFonts w:ascii="宋体" w:eastAsia="宋体" w:hAnsi="宋体" w:cs="宋体" w:hint="eastAsia"/>
                      <w:kern w:val="0"/>
                      <w:sz w:val="24"/>
                      <w:szCs w:val="24"/>
                    </w:rPr>
                  </w:pPr>
                  <w:r w:rsidRPr="00917422">
                    <w:rPr>
                      <w:rFonts w:ascii="宋体" w:eastAsia="宋体" w:hAnsi="宋体" w:cs="宋体"/>
                      <w:kern w:val="0"/>
                      <w:sz w:val="24"/>
                      <w:szCs w:val="24"/>
                    </w:rPr>
                    <w:t> </w:t>
                  </w:r>
                </w:p>
                <w:p w14:paraId="20A380D5" w14:textId="77777777" w:rsidR="00917422" w:rsidRPr="00917422" w:rsidRDefault="00917422" w:rsidP="00917422">
                  <w:pPr>
                    <w:widowControl/>
                    <w:spacing w:before="100" w:beforeAutospacing="1" w:after="100" w:afterAutospacing="1" w:line="360" w:lineRule="auto"/>
                    <w:jc w:val="left"/>
                    <w:rPr>
                      <w:rFonts w:ascii="宋体" w:eastAsia="宋体" w:hAnsi="宋体" w:cs="宋体" w:hint="eastAsia"/>
                      <w:kern w:val="0"/>
                      <w:sz w:val="24"/>
                      <w:szCs w:val="24"/>
                    </w:rPr>
                  </w:pPr>
                  <w:r w:rsidRPr="00917422">
                    <w:rPr>
                      <w:rFonts w:ascii="宋体" w:eastAsia="宋体" w:hAnsi="宋体" w:cs="宋体"/>
                      <w:kern w:val="0"/>
                      <w:sz w:val="24"/>
                      <w:szCs w:val="24"/>
                    </w:rPr>
                    <w:t>欢迎广大师生届时参加！</w:t>
                  </w:r>
                </w:p>
              </w:tc>
            </w:tr>
            <w:tr w:rsidR="00917422" w:rsidRPr="00917422" w14:paraId="7572DC25" w14:textId="77777777">
              <w:trPr>
                <w:tblCellSpacing w:w="0" w:type="dxa"/>
              </w:trPr>
              <w:tc>
                <w:tcPr>
                  <w:tcW w:w="0" w:type="auto"/>
                  <w:vAlign w:val="center"/>
                  <w:hideMark/>
                </w:tcPr>
                <w:p w14:paraId="732BE165" w14:textId="77777777" w:rsidR="00917422" w:rsidRPr="00917422" w:rsidRDefault="00917422" w:rsidP="00917422">
                  <w:pPr>
                    <w:widowControl/>
                    <w:jc w:val="left"/>
                    <w:rPr>
                      <w:rFonts w:ascii="宋体" w:eastAsia="宋体" w:hAnsi="宋体" w:cs="宋体" w:hint="eastAsia"/>
                      <w:kern w:val="0"/>
                      <w:sz w:val="24"/>
                      <w:szCs w:val="24"/>
                    </w:rPr>
                  </w:pPr>
                </w:p>
              </w:tc>
            </w:tr>
          </w:tbl>
          <w:p w14:paraId="52746C67" w14:textId="77777777" w:rsidR="00917422" w:rsidRPr="00917422" w:rsidRDefault="00917422" w:rsidP="00917422">
            <w:pPr>
              <w:widowControl/>
              <w:jc w:val="left"/>
              <w:rPr>
                <w:rFonts w:ascii="宋体" w:eastAsia="宋体" w:hAnsi="宋体" w:cs="宋体" w:hint="eastAsia"/>
                <w:kern w:val="0"/>
                <w:sz w:val="24"/>
                <w:szCs w:val="24"/>
              </w:rPr>
            </w:pPr>
          </w:p>
        </w:tc>
      </w:tr>
      <w:tr w:rsidR="00917422" w:rsidRPr="00917422" w14:paraId="0CEA6809" w14:textId="77777777" w:rsidTr="00917422">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306"/>
            </w:tblGrid>
            <w:tr w:rsidR="00917422" w:rsidRPr="00917422" w14:paraId="487AE54C" w14:textId="77777777">
              <w:trPr>
                <w:tblCellSpacing w:w="0" w:type="dxa"/>
              </w:trPr>
              <w:tc>
                <w:tcPr>
                  <w:tcW w:w="0" w:type="auto"/>
                  <w:vAlign w:val="center"/>
                  <w:hideMark/>
                </w:tcPr>
                <w:p w14:paraId="6F7722B1" w14:textId="2B1118DB" w:rsidR="00917422" w:rsidRPr="00917422" w:rsidRDefault="00917422" w:rsidP="00917422">
                  <w:pPr>
                    <w:widowControl/>
                    <w:jc w:val="left"/>
                    <w:rPr>
                      <w:rFonts w:ascii="宋体" w:eastAsia="宋体" w:hAnsi="宋体" w:cs="宋体" w:hint="eastAsia"/>
                      <w:kern w:val="0"/>
                      <w:sz w:val="24"/>
                      <w:szCs w:val="24"/>
                    </w:rPr>
                  </w:pPr>
                  <w:r w:rsidRPr="00917422">
                    <w:rPr>
                      <w:rFonts w:ascii="宋体" w:eastAsia="宋体" w:hAnsi="宋体" w:cs="宋体"/>
                      <w:noProof/>
                      <w:kern w:val="0"/>
                      <w:sz w:val="24"/>
                      <w:szCs w:val="24"/>
                    </w:rPr>
                    <w:drawing>
                      <wp:inline distT="0" distB="0" distL="0" distR="0" wp14:anchorId="51AE0ED6" wp14:editId="534F7A3B">
                        <wp:extent cx="58420" cy="29210"/>
                        <wp:effectExtent l="0" t="0" r="0" b="8890"/>
                        <wp:docPr id="124051987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420" cy="29210"/>
                                </a:xfrm>
                                <a:prstGeom prst="rect">
                                  <a:avLst/>
                                </a:prstGeom>
                                <a:noFill/>
                                <a:ln>
                                  <a:noFill/>
                                </a:ln>
                              </pic:spPr>
                            </pic:pic>
                          </a:graphicData>
                        </a:graphic>
                      </wp:inline>
                    </w:drawing>
                  </w:r>
                </w:p>
              </w:tc>
            </w:tr>
          </w:tbl>
          <w:p w14:paraId="2DBB7E56" w14:textId="77777777" w:rsidR="00917422" w:rsidRPr="00917422" w:rsidRDefault="00917422" w:rsidP="00917422">
            <w:pPr>
              <w:widowControl/>
              <w:jc w:val="left"/>
              <w:rPr>
                <w:rFonts w:ascii="宋体" w:eastAsia="宋体" w:hAnsi="宋体" w:cs="宋体" w:hint="eastAsia"/>
                <w:kern w:val="0"/>
                <w:sz w:val="24"/>
                <w:szCs w:val="24"/>
              </w:rPr>
            </w:pPr>
          </w:p>
        </w:tc>
      </w:tr>
    </w:tbl>
    <w:p w14:paraId="17D79334" w14:textId="77777777" w:rsidR="000C4DF2" w:rsidRDefault="000C4DF2">
      <w:pPr>
        <w:rPr>
          <w:rFonts w:hint="eastAsia"/>
        </w:rPr>
      </w:pPr>
    </w:p>
    <w:sectPr w:rsidR="000C4D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A2Nrc0szQxtTQxNzdV0lEKTi0uzszPAykwqgUALG5nKywAAAA="/>
  </w:docVars>
  <w:rsids>
    <w:rsidRoot w:val="00360C79"/>
    <w:rsid w:val="000C4DF2"/>
    <w:rsid w:val="001636EB"/>
    <w:rsid w:val="002F42D3"/>
    <w:rsid w:val="00360C79"/>
    <w:rsid w:val="0090608D"/>
    <w:rsid w:val="00917422"/>
    <w:rsid w:val="00B546B2"/>
    <w:rsid w:val="00BC223C"/>
    <w:rsid w:val="00F3537D"/>
    <w:rsid w:val="00F86EC5"/>
    <w:rsid w:val="00F870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340DB"/>
  <w15:chartTrackingRefBased/>
  <w15:docId w15:val="{18578D67-8D86-40EF-A04B-2C616037B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687633">
      <w:bodyDiv w:val="1"/>
      <w:marLeft w:val="0"/>
      <w:marRight w:val="0"/>
      <w:marTop w:val="0"/>
      <w:marBottom w:val="0"/>
      <w:divBdr>
        <w:top w:val="none" w:sz="0" w:space="0" w:color="auto"/>
        <w:left w:val="none" w:sz="0" w:space="0" w:color="auto"/>
        <w:bottom w:val="none" w:sz="0" w:space="0" w:color="auto"/>
        <w:right w:val="none" w:sz="0" w:space="0" w:color="auto"/>
      </w:divBdr>
      <w:divsChild>
        <w:div w:id="1353612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41</Words>
  <Characters>234</Characters>
  <Application>Microsoft Office Word</Application>
  <DocSecurity>0</DocSecurity>
  <Lines>1</Lines>
  <Paragraphs>1</Paragraphs>
  <ScaleCrop>false</ScaleCrop>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倪 延海</dc:creator>
  <cp:keywords/>
  <dc:description/>
  <cp:lastModifiedBy>杰 吴</cp:lastModifiedBy>
  <cp:revision>8</cp:revision>
  <dcterms:created xsi:type="dcterms:W3CDTF">2023-05-19T08:10:00Z</dcterms:created>
  <dcterms:modified xsi:type="dcterms:W3CDTF">2025-03-25T05:46:00Z</dcterms:modified>
</cp:coreProperties>
</file>